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5EBCC" w14:textId="77777777" w:rsidR="00971CD0" w:rsidRDefault="00971CD0" w:rsidP="00F95182">
      <w:pPr>
        <w:pStyle w:val="Heading1"/>
        <w:spacing w:line="276" w:lineRule="auto"/>
        <w:rPr>
          <w:rFonts w:eastAsia="MS Gothic"/>
        </w:rPr>
      </w:pPr>
      <w:bookmarkStart w:id="0" w:name="_Toc198722121"/>
      <w:r>
        <w:rPr>
          <w:rFonts w:eastAsia="MS Gothic"/>
        </w:rPr>
        <w:t>Språkkonsultprogrammet</w:t>
      </w:r>
      <w:bookmarkEnd w:id="0"/>
    </w:p>
    <w:p w14:paraId="592C7FD5" w14:textId="7BF1E231" w:rsidR="00971CD0" w:rsidRPr="00D51B77" w:rsidRDefault="00D51B77" w:rsidP="00F95182">
      <w:pPr>
        <w:pStyle w:val="NormalWeb"/>
        <w:spacing w:line="276" w:lineRule="auto"/>
        <w:rPr>
          <w:color w:val="000000" w:themeColor="text1"/>
        </w:rPr>
      </w:pPr>
      <w:r>
        <w:rPr>
          <w:rStyle w:val="Strong"/>
          <w:rFonts w:eastAsiaTheme="majorEastAsia"/>
          <w:color w:val="000000" w:themeColor="text1"/>
        </w:rPr>
        <w:t>Vill du</w:t>
      </w:r>
      <w:r w:rsidR="00971CD0" w:rsidRPr="00D51B77">
        <w:rPr>
          <w:rStyle w:val="Strong"/>
          <w:rFonts w:eastAsiaTheme="majorEastAsia"/>
          <w:color w:val="000000" w:themeColor="text1"/>
        </w:rPr>
        <w:t xml:space="preserve"> använda språk för att skapa förståelse i en värld full av kommunikation? Som språkkonsult blir du expert på att skriva texter anpassade till olika målgrupper och sammanhang. Du </w:t>
      </w:r>
      <w:r w:rsidRPr="00D51B77">
        <w:rPr>
          <w:rStyle w:val="Strong"/>
          <w:rFonts w:eastAsiaTheme="majorEastAsia"/>
          <w:color w:val="000000" w:themeColor="text1"/>
        </w:rPr>
        <w:t xml:space="preserve">ser till att </w:t>
      </w:r>
      <w:r w:rsidR="00971CD0" w:rsidRPr="00D51B77">
        <w:rPr>
          <w:rStyle w:val="Strong"/>
          <w:rFonts w:eastAsiaTheme="majorEastAsia"/>
          <w:color w:val="000000" w:themeColor="text1"/>
        </w:rPr>
        <w:t>företag och organisationer nå</w:t>
      </w:r>
      <w:r w:rsidRPr="00D51B77">
        <w:rPr>
          <w:rStyle w:val="Strong"/>
          <w:rFonts w:eastAsiaTheme="majorEastAsia"/>
          <w:color w:val="000000" w:themeColor="text1"/>
        </w:rPr>
        <w:t>r</w:t>
      </w:r>
      <w:r w:rsidR="00971CD0" w:rsidRPr="00D51B77">
        <w:rPr>
          <w:rStyle w:val="Strong"/>
          <w:rFonts w:eastAsiaTheme="majorEastAsia"/>
          <w:color w:val="000000" w:themeColor="text1"/>
        </w:rPr>
        <w:t xml:space="preserve"> ut med texter som är både engagerande och korrekta.</w:t>
      </w:r>
    </w:p>
    <w:p w14:paraId="6F285968" w14:textId="708FB8DC" w:rsidR="00971CD0" w:rsidRPr="00F95182" w:rsidRDefault="00971CD0" w:rsidP="00F95182">
      <w:pPr>
        <w:pStyle w:val="Heading2"/>
      </w:pPr>
      <w:r w:rsidRPr="00F95182">
        <w:t>Om programmet</w:t>
      </w:r>
    </w:p>
    <w:p w14:paraId="79FAD27B" w14:textId="39895C92" w:rsidR="00971CD0" w:rsidRPr="00D51B77" w:rsidRDefault="00971CD0" w:rsidP="00F95182">
      <w:pPr>
        <w:pStyle w:val="NormalWeb"/>
        <w:spacing w:line="276" w:lineRule="auto"/>
        <w:rPr>
          <w:color w:val="000000" w:themeColor="text1"/>
        </w:rPr>
      </w:pPr>
      <w:r w:rsidRPr="00D51B77">
        <w:rPr>
          <w:color w:val="000000" w:themeColor="text1"/>
        </w:rPr>
        <w:t>I dagens informationssamhälle skriver</w:t>
      </w:r>
      <w:r w:rsidR="00D51B77" w:rsidRPr="00D51B77">
        <w:rPr>
          <w:color w:val="000000" w:themeColor="text1"/>
        </w:rPr>
        <w:t xml:space="preserve"> och formulerar</w:t>
      </w:r>
      <w:r w:rsidRPr="00D51B77">
        <w:rPr>
          <w:color w:val="000000" w:themeColor="text1"/>
        </w:rPr>
        <w:t xml:space="preserve"> vi </w:t>
      </w:r>
      <w:r w:rsidR="00D51B77" w:rsidRPr="00D51B77">
        <w:rPr>
          <w:color w:val="000000" w:themeColor="text1"/>
        </w:rPr>
        <w:t xml:space="preserve">oss </w:t>
      </w:r>
      <w:r w:rsidRPr="00D51B77">
        <w:rPr>
          <w:color w:val="000000" w:themeColor="text1"/>
        </w:rPr>
        <w:t xml:space="preserve">mer än någonsin. Ändå är det få som har utbildning för det och många behöver anlita professionell hjälp. Det är där språkkonsulten </w:t>
      </w:r>
      <w:r w:rsidR="005270C0" w:rsidRPr="00D51B77">
        <w:rPr>
          <w:color w:val="000000" w:themeColor="text1"/>
        </w:rPr>
        <w:t>har ett viktigt uppdrag.</w:t>
      </w:r>
    </w:p>
    <w:p w14:paraId="292EAAD8" w14:textId="77777777" w:rsidR="0021433A" w:rsidRPr="00D51B77" w:rsidRDefault="00971CD0" w:rsidP="00F95182">
      <w:pPr>
        <w:pStyle w:val="NormalWeb"/>
        <w:spacing w:line="276" w:lineRule="auto"/>
        <w:rPr>
          <w:color w:val="000000" w:themeColor="text1"/>
        </w:rPr>
      </w:pPr>
      <w:r w:rsidRPr="00D51B77">
        <w:rPr>
          <w:color w:val="000000" w:themeColor="text1"/>
        </w:rPr>
        <w:t xml:space="preserve">Konsten att skriva, granska och redigera texter för olika målgrupper är central i språkkonsultutbildningen vid Lunds universitet. </w:t>
      </w:r>
      <w:r w:rsidR="0021433A" w:rsidRPr="00D51B77">
        <w:rPr>
          <w:color w:val="000000" w:themeColor="text1"/>
        </w:rPr>
        <w:t xml:space="preserve">Du lär dig hur du kan granska och förbättra andras texter, till exempel genom korrekturläsning och textredigering. </w:t>
      </w:r>
    </w:p>
    <w:p w14:paraId="13BCA6D8" w14:textId="0982D817" w:rsidR="0021433A" w:rsidRPr="00D51B77" w:rsidRDefault="00971CD0" w:rsidP="00F95182">
      <w:pPr>
        <w:pStyle w:val="NormalWeb"/>
        <w:spacing w:line="276" w:lineRule="auto"/>
        <w:rPr>
          <w:color w:val="000000" w:themeColor="text1"/>
        </w:rPr>
      </w:pPr>
      <w:r w:rsidRPr="00D51B77">
        <w:rPr>
          <w:color w:val="000000" w:themeColor="text1"/>
        </w:rPr>
        <w:t>Grunden i programmet är kurser i ämnet svenska. Tillsammans ger de dig som student</w:t>
      </w:r>
      <w:r w:rsidR="0021433A" w:rsidRPr="00D51B77">
        <w:rPr>
          <w:color w:val="000000" w:themeColor="text1"/>
        </w:rPr>
        <w:t xml:space="preserve"> djup </w:t>
      </w:r>
      <w:r w:rsidRPr="00D51B77">
        <w:rPr>
          <w:color w:val="000000" w:themeColor="text1"/>
        </w:rPr>
        <w:t xml:space="preserve">förståelse för språkets struktur, variation och bruk. </w:t>
      </w:r>
      <w:r w:rsidR="0021433A" w:rsidRPr="00D51B77">
        <w:rPr>
          <w:color w:val="000000" w:themeColor="text1"/>
        </w:rPr>
        <w:t>Det ger dig en god grund att stå på när du arbetar med texter i olika genrer och medier.</w:t>
      </w:r>
    </w:p>
    <w:p w14:paraId="76DD5675" w14:textId="77777777" w:rsidR="00F95182" w:rsidRPr="00F95182" w:rsidRDefault="00971CD0" w:rsidP="00F95182">
      <w:pPr>
        <w:pStyle w:val="Heading3"/>
        <w:rPr>
          <w:color w:val="000000" w:themeColor="text1"/>
        </w:rPr>
      </w:pPr>
      <w:r w:rsidRPr="00F95182">
        <w:rPr>
          <w:rStyle w:val="Heading4Char"/>
          <w:i w:val="0"/>
          <w:iCs w:val="0"/>
        </w:rPr>
        <w:t>Skapa din egen profil som språkkonsult</w:t>
      </w:r>
    </w:p>
    <w:p w14:paraId="06E52018" w14:textId="2A28B610" w:rsidR="00971CD0" w:rsidRPr="00D51B77" w:rsidRDefault="00DD0189" w:rsidP="00F95182">
      <w:pPr>
        <w:pStyle w:val="NormalWeb"/>
        <w:spacing w:line="276" w:lineRule="auto"/>
        <w:rPr>
          <w:color w:val="000000" w:themeColor="text1"/>
        </w:rPr>
      </w:pPr>
      <w:r w:rsidRPr="00D51B77">
        <w:rPr>
          <w:color w:val="000000" w:themeColor="text1"/>
        </w:rPr>
        <w:t xml:space="preserve">Språkkonsultprogrammet i Lund är unikt i det att du själv väljer vad du gör under termin fem. Den terminen är helt flexibel utifrån dina egna val. Det betyder att du då kan välja att läsa en </w:t>
      </w:r>
      <w:proofErr w:type="spellStart"/>
      <w:r w:rsidR="00971CD0" w:rsidRPr="00D51B77">
        <w:rPr>
          <w:color w:val="000000" w:themeColor="text1"/>
        </w:rPr>
        <w:t>en</w:t>
      </w:r>
      <w:proofErr w:type="spellEnd"/>
      <w:r w:rsidR="00971CD0" w:rsidRPr="00D51B77">
        <w:rPr>
          <w:color w:val="000000" w:themeColor="text1"/>
        </w:rPr>
        <w:t xml:space="preserve"> fristående kurs inom ett ämne som du själv tycker passar din profil eller lägga hela terminen på praktik. </w:t>
      </w:r>
    </w:p>
    <w:p w14:paraId="640794A2" w14:textId="77777777" w:rsidR="0097055C" w:rsidRPr="00D51B77" w:rsidRDefault="00DD0189" w:rsidP="00F95182">
      <w:pPr>
        <w:pStyle w:val="NormalWeb"/>
        <w:spacing w:line="276" w:lineRule="auto"/>
        <w:rPr>
          <w:color w:val="000000" w:themeColor="text1"/>
        </w:rPr>
      </w:pPr>
      <w:r w:rsidRPr="00D51B77">
        <w:rPr>
          <w:color w:val="000000" w:themeColor="text1"/>
        </w:rPr>
        <w:t>Utbildningen ger träning i din framtida yrkesroll och nyttiga kontakter i arbetslivet.</w:t>
      </w:r>
    </w:p>
    <w:p w14:paraId="4B2D6A19" w14:textId="4C88ABB5" w:rsidR="00971CD0" w:rsidRPr="00D51B77" w:rsidRDefault="0097055C" w:rsidP="00F95182">
      <w:pPr>
        <w:pStyle w:val="NormalWeb"/>
        <w:spacing w:line="276" w:lineRule="auto"/>
        <w:rPr>
          <w:color w:val="000000" w:themeColor="text1"/>
        </w:rPr>
      </w:pPr>
      <w:r w:rsidRPr="00D51B77">
        <w:rPr>
          <w:color w:val="000000" w:themeColor="text1"/>
        </w:rPr>
        <w:t xml:space="preserve">Vår utbildning inkluderar också pedagogik och retorik. Det blir viktiga kompetenser för dig som språkkonsult, inte minst när du i ditt yrke håller kurser och utbildar andra. </w:t>
      </w:r>
      <w:r w:rsidR="00971CD0" w:rsidRPr="00D51B77">
        <w:rPr>
          <w:color w:val="000000" w:themeColor="text1"/>
        </w:rPr>
        <w:t xml:space="preserve">Målet är att du </w:t>
      </w:r>
      <w:r w:rsidR="0021433A" w:rsidRPr="00D51B77">
        <w:rPr>
          <w:color w:val="000000" w:themeColor="text1"/>
        </w:rPr>
        <w:t xml:space="preserve">under utbildningen </w:t>
      </w:r>
      <w:r w:rsidR="00971CD0" w:rsidRPr="00D51B77">
        <w:rPr>
          <w:color w:val="000000" w:themeColor="text1"/>
        </w:rPr>
        <w:t xml:space="preserve">ska </w:t>
      </w:r>
      <w:r w:rsidR="00D51B77" w:rsidRPr="00D51B77">
        <w:rPr>
          <w:color w:val="000000" w:themeColor="text1"/>
        </w:rPr>
        <w:t xml:space="preserve">skaffa dig </w:t>
      </w:r>
      <w:r w:rsidR="00971CD0" w:rsidRPr="00D51B77">
        <w:rPr>
          <w:color w:val="000000" w:themeColor="text1"/>
        </w:rPr>
        <w:t xml:space="preserve">alla verktyg som en modern språkkonsult behöver i sitt yrkesliv. </w:t>
      </w:r>
    </w:p>
    <w:p w14:paraId="284C1FB8" w14:textId="01F21E3A" w:rsidR="00971CD0" w:rsidRDefault="00971CD0" w:rsidP="00F95182">
      <w:pPr>
        <w:pStyle w:val="Heading2"/>
        <w:rPr>
          <w:rFonts w:eastAsia="MS Gothic"/>
        </w:rPr>
      </w:pPr>
      <w:r>
        <w:rPr>
          <w:rFonts w:eastAsia="MS Gothic"/>
        </w:rPr>
        <w:t>Under utbildningen</w:t>
      </w:r>
    </w:p>
    <w:p w14:paraId="0B699922" w14:textId="1B2E6918" w:rsidR="00971CD0" w:rsidRPr="00873010" w:rsidRDefault="00971CD0" w:rsidP="00F95182">
      <w:pPr>
        <w:pStyle w:val="NormalWeb"/>
        <w:spacing w:line="276" w:lineRule="auto"/>
        <w:rPr>
          <w:color w:val="000000" w:themeColor="text1"/>
        </w:rPr>
      </w:pPr>
      <w:r w:rsidRPr="00873010">
        <w:rPr>
          <w:color w:val="000000" w:themeColor="text1"/>
        </w:rPr>
        <w:t>Undervisningen på Språkkonsultprogrammet kombinerar föreläsningar och grupparbeten med självständiga uppgifter. Du utvecklar din förmåga att skriva och bearbeta texter genom att granska andras texter, till exempel genom korrekturläsning</w:t>
      </w:r>
      <w:r w:rsidR="0021433A" w:rsidRPr="00873010">
        <w:rPr>
          <w:color w:val="000000" w:themeColor="text1"/>
        </w:rPr>
        <w:t xml:space="preserve">, </w:t>
      </w:r>
      <w:r w:rsidRPr="00873010">
        <w:rPr>
          <w:color w:val="000000" w:themeColor="text1"/>
        </w:rPr>
        <w:t>textredigering</w:t>
      </w:r>
      <w:r w:rsidR="0021433A" w:rsidRPr="00873010">
        <w:rPr>
          <w:color w:val="000000" w:themeColor="text1"/>
        </w:rPr>
        <w:t xml:space="preserve"> och respons.</w:t>
      </w:r>
    </w:p>
    <w:p w14:paraId="66E6D654" w14:textId="630F4035" w:rsidR="00881848" w:rsidRPr="00873010" w:rsidRDefault="00881848" w:rsidP="00F95182">
      <w:pPr>
        <w:pStyle w:val="NormalWeb"/>
        <w:spacing w:line="276" w:lineRule="auto"/>
        <w:rPr>
          <w:color w:val="000000" w:themeColor="text1"/>
        </w:rPr>
      </w:pPr>
      <w:r w:rsidRPr="00873010">
        <w:rPr>
          <w:color w:val="000000" w:themeColor="text1"/>
        </w:rPr>
        <w:t>Under utbildningen lär du dig att arbeta enskilt med texter, hålla i kurser, coacha andra och att tala inför publik. Allt detta blir viktiga redskap i ditt kommande yrkesliv.</w:t>
      </w:r>
    </w:p>
    <w:p w14:paraId="1791868A" w14:textId="77777777" w:rsidR="00F95182" w:rsidRPr="00F95182" w:rsidRDefault="00971CD0" w:rsidP="00F95182">
      <w:pPr>
        <w:pStyle w:val="Heading3"/>
        <w:rPr>
          <w:color w:val="000000" w:themeColor="text1"/>
        </w:rPr>
      </w:pPr>
      <w:r w:rsidRPr="00F95182">
        <w:rPr>
          <w:rStyle w:val="Heading4Char"/>
          <w:i w:val="0"/>
          <w:iCs w:val="0"/>
        </w:rPr>
        <w:lastRenderedPageBreak/>
        <w:t>Projekt med näringsliv och organisationer</w:t>
      </w:r>
    </w:p>
    <w:p w14:paraId="284A2F30" w14:textId="1FE10BE1" w:rsidR="00971CD0" w:rsidRPr="00873010" w:rsidRDefault="00971CD0" w:rsidP="00F95182">
      <w:pPr>
        <w:pStyle w:val="NormalWeb"/>
        <w:spacing w:line="276" w:lineRule="auto"/>
        <w:rPr>
          <w:color w:val="000000" w:themeColor="text1"/>
        </w:rPr>
      </w:pPr>
      <w:r w:rsidRPr="00873010">
        <w:rPr>
          <w:color w:val="000000" w:themeColor="text1"/>
        </w:rPr>
        <w:t xml:space="preserve">En språkkonsult arbetar ofta tillsammans med olika kunder. Därför kommer du </w:t>
      </w:r>
      <w:r w:rsidR="007E4B2E" w:rsidRPr="00873010">
        <w:rPr>
          <w:color w:val="000000" w:themeColor="text1"/>
        </w:rPr>
        <w:t xml:space="preserve">under studietiden </w:t>
      </w:r>
      <w:r w:rsidR="00881848" w:rsidRPr="00873010">
        <w:rPr>
          <w:color w:val="000000" w:themeColor="text1"/>
        </w:rPr>
        <w:t>att utveckla din kompetens i projekt med verkliga arbetsgivare.</w:t>
      </w:r>
    </w:p>
    <w:p w14:paraId="4EAAE4EE" w14:textId="77777777" w:rsidR="00F95182" w:rsidRPr="00F95182" w:rsidRDefault="00971CD0" w:rsidP="00F95182">
      <w:pPr>
        <w:pStyle w:val="Heading3"/>
        <w:rPr>
          <w:color w:val="000000" w:themeColor="text1"/>
        </w:rPr>
      </w:pPr>
      <w:r w:rsidRPr="00F95182">
        <w:rPr>
          <w:rStyle w:val="Heading4Char"/>
          <w:i w:val="0"/>
          <w:iCs w:val="0"/>
        </w:rPr>
        <w:t>Examination</w:t>
      </w:r>
    </w:p>
    <w:p w14:paraId="410114FC" w14:textId="39DC2CAE" w:rsidR="00971CD0" w:rsidRPr="00873010" w:rsidRDefault="00971CD0" w:rsidP="00F95182">
      <w:pPr>
        <w:pStyle w:val="NormalWeb"/>
        <w:spacing w:line="276" w:lineRule="auto"/>
        <w:rPr>
          <w:color w:val="000000" w:themeColor="text1"/>
        </w:rPr>
      </w:pPr>
      <w:r w:rsidRPr="00873010">
        <w:rPr>
          <w:color w:val="000000" w:themeColor="text1"/>
        </w:rPr>
        <w:t>Varje kurs har någon form av examination, det vill säga att du får betyg genom att bli godkänd på skriftliga prov, inlämningsuppgifter, muntliga föredrag eller motsvarande. Sista terminen skriver du ett examensarbete.</w:t>
      </w:r>
    </w:p>
    <w:p w14:paraId="3DD8AE7C" w14:textId="77777777" w:rsidR="00F95182" w:rsidRPr="00F95182" w:rsidRDefault="00971CD0" w:rsidP="00F95182">
      <w:pPr>
        <w:pStyle w:val="Heading3"/>
      </w:pPr>
      <w:r w:rsidRPr="00F95182">
        <w:rPr>
          <w:rStyle w:val="Heading4Char"/>
          <w:i w:val="0"/>
          <w:iCs w:val="0"/>
        </w:rPr>
        <w:t>Studiemiljö</w:t>
      </w:r>
    </w:p>
    <w:p w14:paraId="618EEB80" w14:textId="66D96A87" w:rsidR="00971CD0" w:rsidRPr="00873010" w:rsidRDefault="00971CD0" w:rsidP="00F95182">
      <w:pPr>
        <w:pStyle w:val="NormalWeb"/>
        <w:spacing w:line="276" w:lineRule="auto"/>
        <w:rPr>
          <w:color w:val="000000" w:themeColor="text1"/>
        </w:rPr>
      </w:pPr>
      <w:r w:rsidRPr="00873010">
        <w:rPr>
          <w:color w:val="000000" w:themeColor="text1"/>
        </w:rPr>
        <w:t xml:space="preserve">Du läser de flesta av dina kurser på Språk- och litteraturcentrum, SOL. </w:t>
      </w:r>
      <w:r w:rsidR="00D51B77" w:rsidRPr="00873010">
        <w:rPr>
          <w:color w:val="000000" w:themeColor="text1"/>
        </w:rPr>
        <w:t>Här</w:t>
      </w:r>
      <w:r w:rsidR="00873010" w:rsidRPr="00873010">
        <w:rPr>
          <w:color w:val="000000" w:themeColor="text1"/>
        </w:rPr>
        <w:t xml:space="preserve"> blir du en</w:t>
      </w:r>
      <w:r w:rsidR="00873010">
        <w:rPr>
          <w:color w:val="000000" w:themeColor="text1"/>
        </w:rPr>
        <w:t xml:space="preserve"> viktig</w:t>
      </w:r>
      <w:r w:rsidR="00873010" w:rsidRPr="00873010">
        <w:rPr>
          <w:color w:val="000000" w:themeColor="text1"/>
        </w:rPr>
        <w:t xml:space="preserve"> del av ett flöde av studenter, lärare, kunskap och kreativitet, ofta över ämnesgränserna.</w:t>
      </w:r>
      <w:r w:rsidRPr="00873010">
        <w:rPr>
          <w:color w:val="000000" w:themeColor="text1"/>
        </w:rPr>
        <w:t xml:space="preserve"> </w:t>
      </w:r>
      <w:r w:rsidR="00D51B77" w:rsidRPr="00873010">
        <w:rPr>
          <w:color w:val="000000" w:themeColor="text1"/>
        </w:rPr>
        <w:t xml:space="preserve">Det </w:t>
      </w:r>
      <w:r w:rsidRPr="00873010">
        <w:rPr>
          <w:color w:val="000000" w:themeColor="text1"/>
        </w:rPr>
        <w:t xml:space="preserve">stora </w:t>
      </w:r>
      <w:r w:rsidR="00D51B77" w:rsidRPr="00873010">
        <w:rPr>
          <w:color w:val="000000" w:themeColor="text1"/>
        </w:rPr>
        <w:t>inomhus</w:t>
      </w:r>
      <w:r w:rsidRPr="00873010">
        <w:rPr>
          <w:color w:val="000000" w:themeColor="text1"/>
        </w:rPr>
        <w:t xml:space="preserve">torget </w:t>
      </w:r>
      <w:r w:rsidR="00D51B77" w:rsidRPr="00873010">
        <w:rPr>
          <w:color w:val="000000" w:themeColor="text1"/>
        </w:rPr>
        <w:t>kopplar samman</w:t>
      </w:r>
      <w:r w:rsidRPr="00873010">
        <w:rPr>
          <w:color w:val="000000" w:themeColor="text1"/>
        </w:rPr>
        <w:t xml:space="preserve"> </w:t>
      </w:r>
      <w:r w:rsidR="00D51B77" w:rsidRPr="00873010">
        <w:rPr>
          <w:color w:val="000000" w:themeColor="text1"/>
        </w:rPr>
        <w:t>hus</w:t>
      </w:r>
      <w:r w:rsidRPr="00873010">
        <w:rPr>
          <w:color w:val="000000" w:themeColor="text1"/>
        </w:rPr>
        <w:t xml:space="preserve"> och lektionssalar </w:t>
      </w:r>
      <w:r w:rsidR="007E4B2E" w:rsidRPr="00873010">
        <w:rPr>
          <w:color w:val="000000" w:themeColor="text1"/>
        </w:rPr>
        <w:t xml:space="preserve">med </w:t>
      </w:r>
      <w:r w:rsidR="00873010">
        <w:rPr>
          <w:color w:val="000000" w:themeColor="text1"/>
        </w:rPr>
        <w:t>ett café</w:t>
      </w:r>
      <w:r w:rsidR="00D51B77" w:rsidRPr="00873010">
        <w:rPr>
          <w:color w:val="000000" w:themeColor="text1"/>
        </w:rPr>
        <w:t xml:space="preserve">, </w:t>
      </w:r>
      <w:r w:rsidR="00873010">
        <w:rPr>
          <w:color w:val="000000" w:themeColor="text1"/>
        </w:rPr>
        <w:t>platsen för</w:t>
      </w:r>
      <w:r w:rsidR="00D51B77" w:rsidRPr="00873010">
        <w:rPr>
          <w:color w:val="000000" w:themeColor="text1"/>
        </w:rPr>
        <w:t xml:space="preserve"> intressanta möten och ny energi</w:t>
      </w:r>
      <w:r w:rsidRPr="00873010">
        <w:rPr>
          <w:color w:val="000000" w:themeColor="text1"/>
        </w:rPr>
        <w:t>.</w:t>
      </w:r>
    </w:p>
    <w:p w14:paraId="42ED732E" w14:textId="3233C974" w:rsidR="00971CD0" w:rsidRPr="00873010" w:rsidRDefault="00971CD0" w:rsidP="00F95182">
      <w:pPr>
        <w:pStyle w:val="NormalWeb"/>
        <w:spacing w:line="276" w:lineRule="auto"/>
        <w:rPr>
          <w:rFonts w:eastAsia="MS Gothic"/>
          <w:color w:val="000000" w:themeColor="text1"/>
        </w:rPr>
      </w:pPr>
      <w:r w:rsidRPr="00873010">
        <w:rPr>
          <w:color w:val="000000" w:themeColor="text1"/>
        </w:rPr>
        <w:t xml:space="preserve">I biblioteket kan du välja mellan studieplatser – enskilda eller för en grupp – med utsikt över torget, eller tysta studieplatser. </w:t>
      </w:r>
      <w:r w:rsidR="00881848" w:rsidRPr="00873010">
        <w:rPr>
          <w:color w:val="000000" w:themeColor="text1"/>
        </w:rPr>
        <w:t>Högst upp i huset har du utsikt över trädkronorna, perfekt för fokus och reflektion</w:t>
      </w:r>
      <w:r w:rsidR="00D51B77" w:rsidRPr="00873010">
        <w:rPr>
          <w:color w:val="000000" w:themeColor="text1"/>
        </w:rPr>
        <w:t>.</w:t>
      </w:r>
    </w:p>
    <w:p w14:paraId="2A6871D8" w14:textId="52283303" w:rsidR="00971CD0" w:rsidRDefault="00971CD0" w:rsidP="00F95182">
      <w:pPr>
        <w:pStyle w:val="Heading2"/>
        <w:rPr>
          <w:rFonts w:ascii="MS Gothic" w:eastAsia="MS Gothic" w:hAnsi="MS Gothic" w:cs="MS Gothic"/>
        </w:rPr>
      </w:pPr>
      <w:r>
        <w:rPr>
          <w:rFonts w:eastAsia="MS Gothic"/>
        </w:rPr>
        <w:t>Karriär och framtid</w:t>
      </w:r>
    </w:p>
    <w:p w14:paraId="03E445E9" w14:textId="6CD1E591" w:rsidR="00971CD0" w:rsidRPr="00873010" w:rsidRDefault="00971CD0" w:rsidP="00F95182">
      <w:pPr>
        <w:pStyle w:val="NormalWeb"/>
        <w:spacing w:line="276" w:lineRule="auto"/>
        <w:rPr>
          <w:color w:val="000000" w:themeColor="text1"/>
        </w:rPr>
      </w:pPr>
      <w:r w:rsidRPr="00873010">
        <w:rPr>
          <w:color w:val="000000" w:themeColor="text1"/>
        </w:rPr>
        <w:t xml:space="preserve">Behovet av tydlig och effektiv kommunikation växer, särskilt inom offentlig sektor, myndigheter och stora företag. Språkkonsulter jobbar ofta med att förbättra språkbruket på </w:t>
      </w:r>
      <w:r w:rsidR="0021433A" w:rsidRPr="00873010">
        <w:rPr>
          <w:color w:val="000000" w:themeColor="text1"/>
        </w:rPr>
        <w:t>olika organisationer</w:t>
      </w:r>
      <w:r w:rsidRPr="00873010">
        <w:rPr>
          <w:color w:val="000000" w:themeColor="text1"/>
        </w:rPr>
        <w:t xml:space="preserve">, men du kan även starta eget och arbeta som frilansande konsult eller inom utbildningssektorn. </w:t>
      </w:r>
    </w:p>
    <w:p w14:paraId="10128757" w14:textId="77777777" w:rsidR="00F95182" w:rsidRPr="00F95182" w:rsidRDefault="002E5504" w:rsidP="00F95182">
      <w:pPr>
        <w:pStyle w:val="Heading3"/>
        <w:rPr>
          <w:color w:val="000000" w:themeColor="text1"/>
        </w:rPr>
      </w:pPr>
      <w:r w:rsidRPr="00F95182">
        <w:rPr>
          <w:rStyle w:val="Heading4Char"/>
          <w:i w:val="0"/>
          <w:iCs w:val="0"/>
        </w:rPr>
        <w:t>Flera möjliga karriärvägar</w:t>
      </w:r>
    </w:p>
    <w:p w14:paraId="675AB856" w14:textId="2C3533D7" w:rsidR="00971CD0" w:rsidRPr="00873010" w:rsidRDefault="00971CD0" w:rsidP="00F95182">
      <w:pPr>
        <w:pStyle w:val="NormalWeb"/>
        <w:spacing w:line="276" w:lineRule="auto"/>
        <w:rPr>
          <w:color w:val="000000" w:themeColor="text1"/>
        </w:rPr>
      </w:pPr>
      <w:r w:rsidRPr="00873010">
        <w:rPr>
          <w:color w:val="000000" w:themeColor="text1"/>
        </w:rPr>
        <w:t xml:space="preserve">Dina framtida arbetsuppgifter kan vara allt från textredigering, textgranskning och korrekturläsning till utbildning, produktion av innehåll, språkliga utredningar och policyfrågor. Språkkonsulter arbetar både med tryckta och digitala texter, på webbplatser och i sociala medier. </w:t>
      </w:r>
    </w:p>
    <w:p w14:paraId="7D579FBF" w14:textId="2598636A" w:rsidR="0021433A" w:rsidRPr="00873010" w:rsidRDefault="0021433A" w:rsidP="00F95182">
      <w:pPr>
        <w:pStyle w:val="NormalWeb"/>
        <w:spacing w:line="276" w:lineRule="auto"/>
        <w:rPr>
          <w:color w:val="000000" w:themeColor="text1"/>
        </w:rPr>
      </w:pPr>
      <w:r w:rsidRPr="00873010">
        <w:rPr>
          <w:color w:val="000000" w:themeColor="text1"/>
        </w:rPr>
        <w:t>Våra tidigare studenter har i dag arbeten som till exempel språkvårdare, redaktör och digital kommunikatör. Du kan också välja att fortsätta dina studier på avancerad nivå samt senare forskarstudier.</w:t>
      </w:r>
    </w:p>
    <w:sectPr w:rsidR="0021433A" w:rsidRPr="00873010" w:rsidSect="00BC60D7">
      <w:head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12EB7" w14:textId="77777777" w:rsidR="00C74C50" w:rsidRDefault="00C74C50" w:rsidP="007E4B2E">
      <w:r>
        <w:separator/>
      </w:r>
    </w:p>
  </w:endnote>
  <w:endnote w:type="continuationSeparator" w:id="0">
    <w:p w14:paraId="6CAD8E84" w14:textId="77777777" w:rsidR="00C74C50" w:rsidRDefault="00C74C50" w:rsidP="007E4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8E2B6" w14:textId="77777777" w:rsidR="00C74C50" w:rsidRDefault="00C74C50" w:rsidP="007E4B2E">
      <w:r>
        <w:separator/>
      </w:r>
    </w:p>
  </w:footnote>
  <w:footnote w:type="continuationSeparator" w:id="0">
    <w:p w14:paraId="120677BB" w14:textId="77777777" w:rsidR="00C74C50" w:rsidRDefault="00C74C50" w:rsidP="007E4B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AF873" w14:textId="34D50F2B" w:rsidR="007E4B2E" w:rsidRPr="007E4B2E" w:rsidRDefault="00E54E1E">
    <w:pPr>
      <w:pStyle w:val="Header"/>
      <w:rPr>
        <w:sz w:val="20"/>
        <w:szCs w:val="20"/>
      </w:rPr>
    </w:pPr>
    <w:r>
      <w:rPr>
        <w:sz w:val="20"/>
        <w:szCs w:val="20"/>
      </w:rPr>
      <w:t>Utbildningstexter utifrån</w:t>
    </w:r>
    <w:r w:rsidR="007E4B2E" w:rsidRPr="007E4B2E">
      <w:rPr>
        <w:sz w:val="20"/>
        <w:szCs w:val="20"/>
      </w:rPr>
      <w:t xml:space="preserve"> LU tonalite</w:t>
    </w:r>
    <w:r w:rsidR="007E4B2E">
      <w:rPr>
        <w:sz w:val="20"/>
        <w:szCs w:val="20"/>
      </w:rPr>
      <w:t>t. Februari/mars 2025.</w:t>
    </w:r>
    <w:r w:rsidR="0073750A">
      <w:rPr>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E96790"/>
    <w:multiLevelType w:val="hybridMultilevel"/>
    <w:tmpl w:val="C1F20E1A"/>
    <w:lvl w:ilvl="0" w:tplc="82A8CD40">
      <w:numFmt w:val="bullet"/>
      <w:lvlText w:val="-"/>
      <w:lvlJc w:val="left"/>
      <w:pPr>
        <w:ind w:left="720" w:hanging="360"/>
      </w:pPr>
      <w:rPr>
        <w:rFonts w:ascii="Aptos" w:eastAsiaTheme="minorHAnsi" w:hAnsi="Aptos"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3DB509D2"/>
    <w:multiLevelType w:val="multilevel"/>
    <w:tmpl w:val="FA726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A4C3683"/>
    <w:multiLevelType w:val="multilevel"/>
    <w:tmpl w:val="D8608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71701FA"/>
    <w:multiLevelType w:val="multilevel"/>
    <w:tmpl w:val="2326B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6604052">
    <w:abstractNumId w:val="3"/>
  </w:num>
  <w:num w:numId="2" w16cid:durableId="1188566060">
    <w:abstractNumId w:val="1"/>
  </w:num>
  <w:num w:numId="3" w16cid:durableId="1600330386">
    <w:abstractNumId w:val="2"/>
  </w:num>
  <w:num w:numId="4" w16cid:durableId="1968777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4E8"/>
    <w:rsid w:val="00054F5F"/>
    <w:rsid w:val="0008294A"/>
    <w:rsid w:val="000B2E70"/>
    <w:rsid w:val="000D0DD5"/>
    <w:rsid w:val="000F0935"/>
    <w:rsid w:val="000F5F04"/>
    <w:rsid w:val="00110A38"/>
    <w:rsid w:val="00136BD5"/>
    <w:rsid w:val="0018541C"/>
    <w:rsid w:val="0021433A"/>
    <w:rsid w:val="00220C15"/>
    <w:rsid w:val="00271CD9"/>
    <w:rsid w:val="002E5504"/>
    <w:rsid w:val="00303DF4"/>
    <w:rsid w:val="00342EF1"/>
    <w:rsid w:val="0035609B"/>
    <w:rsid w:val="003714E8"/>
    <w:rsid w:val="00383EB3"/>
    <w:rsid w:val="00384672"/>
    <w:rsid w:val="00385EDF"/>
    <w:rsid w:val="00395E75"/>
    <w:rsid w:val="00477126"/>
    <w:rsid w:val="005270C0"/>
    <w:rsid w:val="00546DBB"/>
    <w:rsid w:val="005C60E4"/>
    <w:rsid w:val="00623A33"/>
    <w:rsid w:val="00627489"/>
    <w:rsid w:val="006346A5"/>
    <w:rsid w:val="006C420B"/>
    <w:rsid w:val="006D56CF"/>
    <w:rsid w:val="006D6175"/>
    <w:rsid w:val="006F7B30"/>
    <w:rsid w:val="0070706B"/>
    <w:rsid w:val="00717B82"/>
    <w:rsid w:val="0073750A"/>
    <w:rsid w:val="007409C3"/>
    <w:rsid w:val="00783D2A"/>
    <w:rsid w:val="007E4B2E"/>
    <w:rsid w:val="00827D33"/>
    <w:rsid w:val="0086228C"/>
    <w:rsid w:val="00873010"/>
    <w:rsid w:val="00881848"/>
    <w:rsid w:val="008C40BA"/>
    <w:rsid w:val="008D31A8"/>
    <w:rsid w:val="00914906"/>
    <w:rsid w:val="0097055C"/>
    <w:rsid w:val="00971CD0"/>
    <w:rsid w:val="009745B9"/>
    <w:rsid w:val="00A0040B"/>
    <w:rsid w:val="00B305DC"/>
    <w:rsid w:val="00B362EC"/>
    <w:rsid w:val="00BC60D7"/>
    <w:rsid w:val="00C51828"/>
    <w:rsid w:val="00C74C50"/>
    <w:rsid w:val="00C97969"/>
    <w:rsid w:val="00CA628A"/>
    <w:rsid w:val="00CD5A6C"/>
    <w:rsid w:val="00CE5E76"/>
    <w:rsid w:val="00CF2ED9"/>
    <w:rsid w:val="00D0625F"/>
    <w:rsid w:val="00D17BA3"/>
    <w:rsid w:val="00D51B77"/>
    <w:rsid w:val="00D6647D"/>
    <w:rsid w:val="00D7030F"/>
    <w:rsid w:val="00D91870"/>
    <w:rsid w:val="00D93D3D"/>
    <w:rsid w:val="00DA117B"/>
    <w:rsid w:val="00DD0189"/>
    <w:rsid w:val="00DD7B70"/>
    <w:rsid w:val="00DE6BF8"/>
    <w:rsid w:val="00E06447"/>
    <w:rsid w:val="00E54E1E"/>
    <w:rsid w:val="00ED1EB5"/>
    <w:rsid w:val="00EF18FE"/>
    <w:rsid w:val="00F6145D"/>
    <w:rsid w:val="00F95182"/>
    <w:rsid w:val="00FA0151"/>
    <w:rsid w:val="00FB6581"/>
    <w:rsid w:val="00FD351E"/>
    <w:rsid w:val="00FE07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60E76"/>
  <w15:chartTrackingRefBased/>
  <w15:docId w15:val="{8DA2D5F7-6F86-AC48-A78B-7B638E5D1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14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714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714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714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3714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14E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14E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14E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14E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14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714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714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714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3714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14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14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14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14E8"/>
    <w:rPr>
      <w:rFonts w:eastAsiaTheme="majorEastAsia" w:cstheme="majorBidi"/>
      <w:color w:val="272727" w:themeColor="text1" w:themeTint="D8"/>
    </w:rPr>
  </w:style>
  <w:style w:type="paragraph" w:styleId="Title">
    <w:name w:val="Title"/>
    <w:basedOn w:val="Normal"/>
    <w:next w:val="Normal"/>
    <w:link w:val="TitleChar"/>
    <w:uiPriority w:val="10"/>
    <w:qFormat/>
    <w:rsid w:val="003714E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14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14E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14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14E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714E8"/>
    <w:rPr>
      <w:i/>
      <w:iCs/>
      <w:color w:val="404040" w:themeColor="text1" w:themeTint="BF"/>
    </w:rPr>
  </w:style>
  <w:style w:type="paragraph" w:styleId="ListParagraph">
    <w:name w:val="List Paragraph"/>
    <w:basedOn w:val="Normal"/>
    <w:uiPriority w:val="34"/>
    <w:qFormat/>
    <w:rsid w:val="003714E8"/>
    <w:pPr>
      <w:ind w:left="720"/>
      <w:contextualSpacing/>
    </w:pPr>
  </w:style>
  <w:style w:type="character" w:styleId="IntenseEmphasis">
    <w:name w:val="Intense Emphasis"/>
    <w:basedOn w:val="DefaultParagraphFont"/>
    <w:uiPriority w:val="21"/>
    <w:qFormat/>
    <w:rsid w:val="003714E8"/>
    <w:rPr>
      <w:i/>
      <w:iCs/>
      <w:color w:val="0F4761" w:themeColor="accent1" w:themeShade="BF"/>
    </w:rPr>
  </w:style>
  <w:style w:type="paragraph" w:styleId="IntenseQuote">
    <w:name w:val="Intense Quote"/>
    <w:basedOn w:val="Normal"/>
    <w:next w:val="Normal"/>
    <w:link w:val="IntenseQuoteChar"/>
    <w:uiPriority w:val="30"/>
    <w:qFormat/>
    <w:rsid w:val="003714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14E8"/>
    <w:rPr>
      <w:i/>
      <w:iCs/>
      <w:color w:val="0F4761" w:themeColor="accent1" w:themeShade="BF"/>
    </w:rPr>
  </w:style>
  <w:style w:type="character" w:styleId="IntenseReference">
    <w:name w:val="Intense Reference"/>
    <w:basedOn w:val="DefaultParagraphFont"/>
    <w:uiPriority w:val="32"/>
    <w:qFormat/>
    <w:rsid w:val="003714E8"/>
    <w:rPr>
      <w:b/>
      <w:bCs/>
      <w:smallCaps/>
      <w:color w:val="0F4761" w:themeColor="accent1" w:themeShade="BF"/>
      <w:spacing w:val="5"/>
    </w:rPr>
  </w:style>
  <w:style w:type="character" w:styleId="Strong">
    <w:name w:val="Strong"/>
    <w:basedOn w:val="DefaultParagraphFont"/>
    <w:uiPriority w:val="22"/>
    <w:qFormat/>
    <w:rsid w:val="00971CD0"/>
    <w:rPr>
      <w:b/>
      <w:bCs/>
    </w:rPr>
  </w:style>
  <w:style w:type="paragraph" w:styleId="NormalWeb">
    <w:name w:val="Normal (Web)"/>
    <w:basedOn w:val="Normal"/>
    <w:uiPriority w:val="99"/>
    <w:unhideWhenUsed/>
    <w:rsid w:val="00971CD0"/>
    <w:pPr>
      <w:spacing w:before="100" w:beforeAutospacing="1" w:after="100" w:afterAutospacing="1"/>
    </w:pPr>
    <w:rPr>
      <w:rFonts w:ascii="Times New Roman" w:eastAsia="Times New Roman" w:hAnsi="Times New Roman" w:cs="Times New Roman"/>
      <w:kern w:val="0"/>
      <w:lang w:eastAsia="sv-SE"/>
      <w14:ligatures w14:val="none"/>
    </w:rPr>
  </w:style>
  <w:style w:type="paragraph" w:styleId="Header">
    <w:name w:val="header"/>
    <w:basedOn w:val="Normal"/>
    <w:link w:val="HeaderChar"/>
    <w:uiPriority w:val="99"/>
    <w:unhideWhenUsed/>
    <w:rsid w:val="007E4B2E"/>
    <w:pPr>
      <w:tabs>
        <w:tab w:val="center" w:pos="4536"/>
        <w:tab w:val="right" w:pos="9072"/>
      </w:tabs>
    </w:pPr>
  </w:style>
  <w:style w:type="character" w:customStyle="1" w:styleId="HeaderChar">
    <w:name w:val="Header Char"/>
    <w:basedOn w:val="DefaultParagraphFont"/>
    <w:link w:val="Header"/>
    <w:uiPriority w:val="99"/>
    <w:rsid w:val="007E4B2E"/>
  </w:style>
  <w:style w:type="paragraph" w:styleId="Footer">
    <w:name w:val="footer"/>
    <w:basedOn w:val="Normal"/>
    <w:link w:val="FooterChar"/>
    <w:uiPriority w:val="99"/>
    <w:unhideWhenUsed/>
    <w:rsid w:val="007E4B2E"/>
    <w:pPr>
      <w:tabs>
        <w:tab w:val="center" w:pos="4536"/>
        <w:tab w:val="right" w:pos="9072"/>
      </w:tabs>
    </w:pPr>
  </w:style>
  <w:style w:type="character" w:customStyle="1" w:styleId="FooterChar">
    <w:name w:val="Footer Char"/>
    <w:basedOn w:val="DefaultParagraphFont"/>
    <w:link w:val="Footer"/>
    <w:uiPriority w:val="99"/>
    <w:rsid w:val="007E4B2E"/>
  </w:style>
  <w:style w:type="character" w:styleId="CommentReference">
    <w:name w:val="annotation reference"/>
    <w:basedOn w:val="DefaultParagraphFont"/>
    <w:uiPriority w:val="99"/>
    <w:semiHidden/>
    <w:unhideWhenUsed/>
    <w:rsid w:val="00CA628A"/>
    <w:rPr>
      <w:sz w:val="16"/>
      <w:szCs w:val="16"/>
    </w:rPr>
  </w:style>
  <w:style w:type="paragraph" w:styleId="CommentText">
    <w:name w:val="annotation text"/>
    <w:basedOn w:val="Normal"/>
    <w:link w:val="CommentTextChar"/>
    <w:uiPriority w:val="99"/>
    <w:unhideWhenUsed/>
    <w:rsid w:val="00CA628A"/>
    <w:rPr>
      <w:sz w:val="20"/>
      <w:szCs w:val="20"/>
    </w:rPr>
  </w:style>
  <w:style w:type="character" w:customStyle="1" w:styleId="CommentTextChar">
    <w:name w:val="Comment Text Char"/>
    <w:basedOn w:val="DefaultParagraphFont"/>
    <w:link w:val="CommentText"/>
    <w:uiPriority w:val="99"/>
    <w:rsid w:val="00CA628A"/>
    <w:rPr>
      <w:sz w:val="20"/>
      <w:szCs w:val="20"/>
    </w:rPr>
  </w:style>
  <w:style w:type="paragraph" w:styleId="CommentSubject">
    <w:name w:val="annotation subject"/>
    <w:basedOn w:val="CommentText"/>
    <w:next w:val="CommentText"/>
    <w:link w:val="CommentSubjectChar"/>
    <w:uiPriority w:val="99"/>
    <w:semiHidden/>
    <w:unhideWhenUsed/>
    <w:rsid w:val="00CA628A"/>
    <w:rPr>
      <w:b/>
      <w:bCs/>
    </w:rPr>
  </w:style>
  <w:style w:type="character" w:customStyle="1" w:styleId="CommentSubjectChar">
    <w:name w:val="Comment Subject Char"/>
    <w:basedOn w:val="CommentTextChar"/>
    <w:link w:val="CommentSubject"/>
    <w:uiPriority w:val="99"/>
    <w:semiHidden/>
    <w:rsid w:val="00CA628A"/>
    <w:rPr>
      <w:b/>
      <w:bCs/>
      <w:sz w:val="20"/>
      <w:szCs w:val="20"/>
    </w:rPr>
  </w:style>
  <w:style w:type="paragraph" w:styleId="TOCHeading">
    <w:name w:val="TOC Heading"/>
    <w:basedOn w:val="Heading1"/>
    <w:next w:val="Normal"/>
    <w:uiPriority w:val="39"/>
    <w:unhideWhenUsed/>
    <w:qFormat/>
    <w:rsid w:val="005C60E4"/>
    <w:pPr>
      <w:spacing w:before="480" w:after="0" w:line="276" w:lineRule="auto"/>
      <w:outlineLvl w:val="9"/>
    </w:pPr>
    <w:rPr>
      <w:b/>
      <w:bCs/>
      <w:kern w:val="0"/>
      <w:sz w:val="28"/>
      <w:szCs w:val="28"/>
      <w:lang w:eastAsia="sv-SE"/>
      <w14:ligatures w14:val="none"/>
    </w:rPr>
  </w:style>
  <w:style w:type="paragraph" w:styleId="TOC2">
    <w:name w:val="toc 2"/>
    <w:basedOn w:val="Normal"/>
    <w:next w:val="Normal"/>
    <w:autoRedefine/>
    <w:uiPriority w:val="39"/>
    <w:unhideWhenUsed/>
    <w:rsid w:val="005C60E4"/>
    <w:pPr>
      <w:spacing w:before="240"/>
    </w:pPr>
    <w:rPr>
      <w:b/>
      <w:bCs/>
      <w:sz w:val="20"/>
      <w:szCs w:val="20"/>
    </w:rPr>
  </w:style>
  <w:style w:type="paragraph" w:styleId="TOC1">
    <w:name w:val="toc 1"/>
    <w:basedOn w:val="Normal"/>
    <w:next w:val="Normal"/>
    <w:autoRedefine/>
    <w:uiPriority w:val="39"/>
    <w:unhideWhenUsed/>
    <w:rsid w:val="005C60E4"/>
    <w:pPr>
      <w:spacing w:before="360"/>
    </w:pPr>
    <w:rPr>
      <w:rFonts w:asciiTheme="majorHAnsi" w:hAnsiTheme="majorHAnsi"/>
      <w:b/>
      <w:bCs/>
      <w:caps/>
    </w:rPr>
  </w:style>
  <w:style w:type="paragraph" w:styleId="TOC3">
    <w:name w:val="toc 3"/>
    <w:basedOn w:val="Normal"/>
    <w:next w:val="Normal"/>
    <w:autoRedefine/>
    <w:uiPriority w:val="39"/>
    <w:unhideWhenUsed/>
    <w:rsid w:val="005C60E4"/>
    <w:pPr>
      <w:ind w:left="240"/>
    </w:pPr>
    <w:rPr>
      <w:sz w:val="20"/>
      <w:szCs w:val="20"/>
    </w:rPr>
  </w:style>
  <w:style w:type="paragraph" w:styleId="TOC4">
    <w:name w:val="toc 4"/>
    <w:basedOn w:val="Normal"/>
    <w:next w:val="Normal"/>
    <w:autoRedefine/>
    <w:uiPriority w:val="39"/>
    <w:unhideWhenUsed/>
    <w:rsid w:val="005C60E4"/>
    <w:pPr>
      <w:ind w:left="480"/>
    </w:pPr>
    <w:rPr>
      <w:sz w:val="20"/>
      <w:szCs w:val="20"/>
    </w:rPr>
  </w:style>
  <w:style w:type="paragraph" w:styleId="TOC5">
    <w:name w:val="toc 5"/>
    <w:basedOn w:val="Normal"/>
    <w:next w:val="Normal"/>
    <w:autoRedefine/>
    <w:uiPriority w:val="39"/>
    <w:unhideWhenUsed/>
    <w:rsid w:val="005C60E4"/>
    <w:pPr>
      <w:ind w:left="720"/>
    </w:pPr>
    <w:rPr>
      <w:sz w:val="20"/>
      <w:szCs w:val="20"/>
    </w:rPr>
  </w:style>
  <w:style w:type="paragraph" w:styleId="TOC6">
    <w:name w:val="toc 6"/>
    <w:basedOn w:val="Normal"/>
    <w:next w:val="Normal"/>
    <w:autoRedefine/>
    <w:uiPriority w:val="39"/>
    <w:unhideWhenUsed/>
    <w:rsid w:val="005C60E4"/>
    <w:pPr>
      <w:ind w:left="960"/>
    </w:pPr>
    <w:rPr>
      <w:sz w:val="20"/>
      <w:szCs w:val="20"/>
    </w:rPr>
  </w:style>
  <w:style w:type="paragraph" w:styleId="TOC7">
    <w:name w:val="toc 7"/>
    <w:basedOn w:val="Normal"/>
    <w:next w:val="Normal"/>
    <w:autoRedefine/>
    <w:uiPriority w:val="39"/>
    <w:unhideWhenUsed/>
    <w:rsid w:val="005C60E4"/>
    <w:pPr>
      <w:ind w:left="1200"/>
    </w:pPr>
    <w:rPr>
      <w:sz w:val="20"/>
      <w:szCs w:val="20"/>
    </w:rPr>
  </w:style>
  <w:style w:type="paragraph" w:styleId="TOC8">
    <w:name w:val="toc 8"/>
    <w:basedOn w:val="Normal"/>
    <w:next w:val="Normal"/>
    <w:autoRedefine/>
    <w:uiPriority w:val="39"/>
    <w:unhideWhenUsed/>
    <w:rsid w:val="005C60E4"/>
    <w:pPr>
      <w:ind w:left="1440"/>
    </w:pPr>
    <w:rPr>
      <w:sz w:val="20"/>
      <w:szCs w:val="20"/>
    </w:rPr>
  </w:style>
  <w:style w:type="paragraph" w:styleId="TOC9">
    <w:name w:val="toc 9"/>
    <w:basedOn w:val="Normal"/>
    <w:next w:val="Normal"/>
    <w:autoRedefine/>
    <w:uiPriority w:val="39"/>
    <w:unhideWhenUsed/>
    <w:rsid w:val="005C60E4"/>
    <w:pPr>
      <w:ind w:left="1680"/>
    </w:pPr>
    <w:rPr>
      <w:sz w:val="20"/>
      <w:szCs w:val="20"/>
    </w:rPr>
  </w:style>
  <w:style w:type="character" w:styleId="Hyperlink">
    <w:name w:val="Hyperlink"/>
    <w:basedOn w:val="DefaultParagraphFont"/>
    <w:uiPriority w:val="99"/>
    <w:unhideWhenUsed/>
    <w:rsid w:val="005C60E4"/>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4828021">
      <w:bodyDiv w:val="1"/>
      <w:marLeft w:val="0"/>
      <w:marRight w:val="0"/>
      <w:marTop w:val="0"/>
      <w:marBottom w:val="0"/>
      <w:divBdr>
        <w:top w:val="none" w:sz="0" w:space="0" w:color="auto"/>
        <w:left w:val="none" w:sz="0" w:space="0" w:color="auto"/>
        <w:bottom w:val="none" w:sz="0" w:space="0" w:color="auto"/>
        <w:right w:val="none" w:sz="0" w:space="0" w:color="auto"/>
      </w:divBdr>
      <w:divsChild>
        <w:div w:id="1617977788">
          <w:marLeft w:val="0"/>
          <w:marRight w:val="0"/>
          <w:marTop w:val="0"/>
          <w:marBottom w:val="0"/>
          <w:divBdr>
            <w:top w:val="none" w:sz="0" w:space="0" w:color="auto"/>
            <w:left w:val="none" w:sz="0" w:space="0" w:color="auto"/>
            <w:bottom w:val="none" w:sz="0" w:space="0" w:color="auto"/>
            <w:right w:val="none" w:sz="0" w:space="0" w:color="auto"/>
          </w:divBdr>
          <w:divsChild>
            <w:div w:id="531302743">
              <w:marLeft w:val="0"/>
              <w:marRight w:val="0"/>
              <w:marTop w:val="0"/>
              <w:marBottom w:val="0"/>
              <w:divBdr>
                <w:top w:val="none" w:sz="0" w:space="0" w:color="auto"/>
                <w:left w:val="none" w:sz="0" w:space="0" w:color="auto"/>
                <w:bottom w:val="none" w:sz="0" w:space="0" w:color="auto"/>
                <w:right w:val="none" w:sz="0" w:space="0" w:color="auto"/>
              </w:divBdr>
            </w:div>
          </w:divsChild>
        </w:div>
        <w:div w:id="1619986347">
          <w:marLeft w:val="0"/>
          <w:marRight w:val="0"/>
          <w:marTop w:val="0"/>
          <w:marBottom w:val="0"/>
          <w:divBdr>
            <w:top w:val="none" w:sz="0" w:space="0" w:color="auto"/>
            <w:left w:val="none" w:sz="0" w:space="0" w:color="auto"/>
            <w:bottom w:val="none" w:sz="0" w:space="0" w:color="auto"/>
            <w:right w:val="none" w:sz="0" w:space="0" w:color="auto"/>
          </w:divBdr>
          <w:divsChild>
            <w:div w:id="14517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43363">
      <w:bodyDiv w:val="1"/>
      <w:marLeft w:val="0"/>
      <w:marRight w:val="0"/>
      <w:marTop w:val="0"/>
      <w:marBottom w:val="0"/>
      <w:divBdr>
        <w:top w:val="none" w:sz="0" w:space="0" w:color="auto"/>
        <w:left w:val="none" w:sz="0" w:space="0" w:color="auto"/>
        <w:bottom w:val="none" w:sz="0" w:space="0" w:color="auto"/>
        <w:right w:val="none" w:sz="0" w:space="0" w:color="auto"/>
      </w:divBdr>
      <w:divsChild>
        <w:div w:id="1840272635">
          <w:marLeft w:val="0"/>
          <w:marRight w:val="0"/>
          <w:marTop w:val="0"/>
          <w:marBottom w:val="0"/>
          <w:divBdr>
            <w:top w:val="none" w:sz="0" w:space="0" w:color="auto"/>
            <w:left w:val="none" w:sz="0" w:space="0" w:color="auto"/>
            <w:bottom w:val="none" w:sz="0" w:space="0" w:color="auto"/>
            <w:right w:val="none" w:sz="0" w:space="0" w:color="auto"/>
          </w:divBdr>
          <w:divsChild>
            <w:div w:id="1656106687">
              <w:marLeft w:val="0"/>
              <w:marRight w:val="0"/>
              <w:marTop w:val="0"/>
              <w:marBottom w:val="0"/>
              <w:divBdr>
                <w:top w:val="none" w:sz="0" w:space="0" w:color="auto"/>
                <w:left w:val="none" w:sz="0" w:space="0" w:color="auto"/>
                <w:bottom w:val="none" w:sz="0" w:space="0" w:color="auto"/>
                <w:right w:val="none" w:sz="0" w:space="0" w:color="auto"/>
              </w:divBdr>
            </w:div>
          </w:divsChild>
        </w:div>
        <w:div w:id="655770363">
          <w:marLeft w:val="0"/>
          <w:marRight w:val="0"/>
          <w:marTop w:val="0"/>
          <w:marBottom w:val="0"/>
          <w:divBdr>
            <w:top w:val="none" w:sz="0" w:space="0" w:color="auto"/>
            <w:left w:val="none" w:sz="0" w:space="0" w:color="auto"/>
            <w:bottom w:val="none" w:sz="0" w:space="0" w:color="auto"/>
            <w:right w:val="none" w:sz="0" w:space="0" w:color="auto"/>
          </w:divBdr>
          <w:divsChild>
            <w:div w:id="1277256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4F2ED2-9932-B74E-BC8E-ED8A76314723}">
  <ds:schemaRefs>
    <ds:schemaRef ds:uri="http://schemas.openxmlformats.org/officeDocument/2006/bibliography"/>
  </ds:schemaRefs>
</ds:datastoreItem>
</file>

<file path=docMetadata/LabelInfo.xml><?xml version="1.0" encoding="utf-8"?>
<clbl:labelList xmlns:clbl="http://schemas.microsoft.com/office/2020/mipLabelMetadata">
  <clbl:label id="{3741da7a-79c1-417c-b408-16c0bfe99fca}" enabled="1" method="Standard" siteId="{1e355c04-e0a4-42ed-8e2d-7351591f0ef1}" contentBits="0" removed="0"/>
</clbl:labelList>
</file>

<file path=docProps/app.xml><?xml version="1.0" encoding="utf-8"?>
<Properties xmlns="http://schemas.openxmlformats.org/officeDocument/2006/extended-properties" xmlns:vt="http://schemas.openxmlformats.org/officeDocument/2006/docPropsVTypes">
  <Template>Normal</Template>
  <TotalTime>15</TotalTime>
  <Pages>2</Pages>
  <Words>630</Words>
  <Characters>3340</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Larsson</dc:creator>
  <cp:keywords/>
  <dc:description/>
  <cp:lastModifiedBy>Amanda Malmquist</cp:lastModifiedBy>
  <cp:revision>3</cp:revision>
  <dcterms:created xsi:type="dcterms:W3CDTF">2026-08-06T06:55:00Z</dcterms:created>
  <dcterms:modified xsi:type="dcterms:W3CDTF">2026-08-06T07:18:00Z</dcterms:modified>
</cp:coreProperties>
</file>